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238"/>
        <w:id w:val="1713149630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Załącznik nr 1 do zapytania ofertowego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="00FB4C23">
            <w:rPr>
              <w:rFonts w:ascii="Calibri" w:eastAsia="Calibri" w:hAnsi="Calibri" w:cs="Calibri"/>
              <w:sz w:val="20"/>
              <w:szCs w:val="20"/>
            </w:rPr>
            <w:t>-2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FB4C23">
            <w:rPr>
              <w:rFonts w:ascii="Calibri" w:eastAsia="Calibri" w:hAnsi="Calibri" w:cs="Calibri"/>
              <w:sz w:val="20"/>
              <w:szCs w:val="20"/>
            </w:rPr>
            <w:t>1</w:t>
          </w:r>
          <w:r w:rsidR="00C14D7A">
            <w:rPr>
              <w:rFonts w:ascii="Calibri" w:eastAsia="Calibri" w:hAnsi="Calibri" w:cs="Calibri"/>
              <w:sz w:val="20"/>
              <w:szCs w:val="20"/>
            </w:rPr>
            <w:t>9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.08.2020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r.</w:t>
          </w:r>
        </w:p>
      </w:sdtContent>
    </w:sdt>
    <w:sdt>
      <w:sdtPr>
        <w:tag w:val="goog_rdk_239"/>
        <w:id w:val="1713149631"/>
        <w:showingPlcHdr/>
      </w:sdtPr>
      <w:sdtContent>
        <w:p w:rsidR="00593507" w:rsidRPr="00E331C1" w:rsidRDefault="007A0C10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b/>
              <w:sz w:val="22"/>
              <w:szCs w:val="22"/>
            </w:rPr>
          </w:pPr>
          <w:r w:rsidRPr="00E331C1">
            <w:t xml:space="preserve">     </w:t>
          </w:r>
        </w:p>
      </w:sdtContent>
    </w:sdt>
    <w:sdt>
      <w:sdtPr>
        <w:tag w:val="goog_rdk_240"/>
        <w:id w:val="1713149632"/>
      </w:sdtPr>
      <w:sdtContent>
        <w:p w:rsidR="00593507" w:rsidRPr="00E331C1" w:rsidRDefault="000F7781">
          <w:pPr>
            <w:pStyle w:val="normal"/>
            <w:spacing w:line="276" w:lineRule="auto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b/>
              <w:sz w:val="22"/>
              <w:szCs w:val="22"/>
            </w:rPr>
            <w:t>WZÓR OFERTY</w:t>
          </w:r>
        </w:p>
      </w:sdtContent>
    </w:sdt>
    <w:sdt>
      <w:sdtPr>
        <w:tag w:val="goog_rdk_241"/>
        <w:id w:val="1713149633"/>
        <w:showingPlcHdr/>
      </w:sdtPr>
      <w:sdtContent>
        <w:p w:rsidR="00593507" w:rsidRPr="00E331C1" w:rsidRDefault="00247F1D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t xml:space="preserve">     </w:t>
          </w:r>
        </w:p>
      </w:sdtContent>
    </w:sdt>
    <w:sdt>
      <w:sdtPr>
        <w:tag w:val="goog_rdk_242"/>
        <w:id w:val="1713149634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W odpowiedzi na Zapytanie Ofertowe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="00FB4C23">
            <w:rPr>
              <w:rFonts w:ascii="Calibri" w:eastAsia="Calibri" w:hAnsi="Calibri" w:cs="Calibri"/>
              <w:sz w:val="20"/>
              <w:szCs w:val="20"/>
            </w:rPr>
            <w:t>-2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C14D7A">
            <w:rPr>
              <w:rFonts w:ascii="Calibri" w:eastAsia="Calibri" w:hAnsi="Calibri" w:cs="Calibri"/>
              <w:sz w:val="20"/>
              <w:szCs w:val="20"/>
            </w:rPr>
            <w:t>19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 xml:space="preserve">.08.2020 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r. 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dotyczącego Zakup i wdrożenie oprogramowania księgowego</w:t>
          </w:r>
          <w:r w:rsidR="00503724" w:rsidRPr="00E331C1">
            <w:rPr>
              <w:rFonts w:ascii="Calibri" w:eastAsia="Calibri" w:hAnsi="Calibri" w:cs="Calibri"/>
              <w:sz w:val="20"/>
              <w:szCs w:val="20"/>
            </w:rPr>
            <w:t>,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składamy poniższą ofertę:</w:t>
          </w:r>
        </w:p>
      </w:sdtContent>
    </w:sdt>
    <w:sdt>
      <w:sdtPr>
        <w:tag w:val="goog_rdk_243"/>
        <w:id w:val="1713149635"/>
      </w:sdtPr>
      <w:sdtContent>
        <w:p w:rsidR="00593507" w:rsidRPr="00E331C1" w:rsidRDefault="00F457F6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tbl>
      <w:tblPr>
        <w:tblStyle w:val="a7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44"/>
              <w:id w:val="1713149636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Dane Oferenta</w:t>
                </w: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46"/>
              <w:id w:val="1713149637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Nazwa 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47"/>
              <w:id w:val="1713149638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48"/>
              <w:id w:val="1713149639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Adres 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49"/>
              <w:id w:val="1713149640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0"/>
              <w:id w:val="1713149641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NR KRS/EDG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1"/>
              <w:id w:val="1713149642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2"/>
              <w:id w:val="1713149643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NIP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3"/>
              <w:id w:val="1713149644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4"/>
              <w:id w:val="1713149645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Podmiot spełnia warunek dotyczący zakazu udzielenia zamówień podmiotom powiązanym (TAK/NIE)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5"/>
              <w:id w:val="1713149646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56"/>
              <w:id w:val="1713149647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Dane Osoby Kontaktowej</w:t>
                </w: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8"/>
              <w:id w:val="1713149648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Imię i Nazwisko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9"/>
              <w:id w:val="1713149649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60"/>
              <w:id w:val="1713149650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Telefon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61"/>
              <w:id w:val="1713149651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62"/>
              <w:id w:val="1713149652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Adres e-mail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63"/>
              <w:id w:val="1713149653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74"/>
              <w:id w:val="1713149661"/>
            </w:sdtPr>
            <w:sdtContent>
              <w:p w:rsidR="00593507" w:rsidRPr="00E331C1" w:rsidRDefault="000F7781">
                <w:pPr>
                  <w:pStyle w:val="normal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7"/>
                  </w:tabs>
                  <w:spacing w:after="12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Odniesienie do kryteriów dostępu</w:t>
                </w: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76"/>
              <w:id w:val="1713149662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Kryteria dostępu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77"/>
              <w:id w:val="1713149663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[</w:t>
                </w:r>
                <w:r w:rsidRPr="00E331C1">
                  <w:rPr>
                    <w:rFonts w:ascii="Calibri" w:eastAsia="Calibri" w:hAnsi="Calibri" w:cs="Calibri"/>
                    <w:b/>
                    <w:smallCaps/>
                    <w:sz w:val="20"/>
                    <w:szCs w:val="20"/>
                  </w:rPr>
                  <w:t>Uzasadnienie spełnienia kryteriów dostępu</w:t>
                </w: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78"/>
              <w:id w:val="1713149664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Brak zaległości w zobowiązaniach podatkowych oraz w płaceniu składek na ubezpieczenia społeczne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79"/>
              <w:id w:val="1713149665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84"/>
              <w:id w:val="1713149670"/>
            </w:sdtPr>
            <w:sdtContent>
              <w:p w:rsidR="00593507" w:rsidRPr="00E331C1" w:rsidRDefault="000F7781" w:rsidP="00247F1D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Doświadczenie w realizacji co najmniej</w:t>
                </w:r>
                <w:r w:rsidR="00247F1D"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r w:rsidR="00247F1D"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3</w:t>
                </w: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projektów na przestrzeni ostatnich 5 lat, odpowiadających charakterowi i zakresem przedmiotu zapytania ofertoweg</w:t>
                </w:r>
                <w:r w:rsidR="006040B2">
                  <w:rPr>
                    <w:rFonts w:ascii="Calibri" w:eastAsia="Calibri" w:hAnsi="Calibri" w:cs="Calibri"/>
                    <w:sz w:val="20"/>
                    <w:szCs w:val="20"/>
                  </w:rPr>
                  <w:t>o.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85"/>
              <w:id w:val="1713149671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90"/>
              <w:id w:val="1713149676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Wadium wniesione w formie (prosimy zaznaczyć właściwe znakiem “x”)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1"/>
              <w:id w:val="1713149677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[  ] pieniądz             [  ] gwarancja bankowa</w:t>
                </w: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92"/>
              <w:id w:val="1713149678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Nr konta do zwrotu wadium (jeżeli zostało wniesione w pieniądzu)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3"/>
              <w:id w:val="1713149679"/>
            </w:sdtPr>
            <w:sdtContent>
              <w:p w:rsidR="005935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94"/>
              <w:id w:val="1713149680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Odniesienie do kryteriów wyboru oferty</w:t>
                </w: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96"/>
              <w:id w:val="1713149681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Cena całkowita netto (PLN) 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7"/>
              <w:id w:val="1713149682"/>
            </w:sdtPr>
            <w:sdtContent>
              <w:p w:rsidR="006040B2" w:rsidRDefault="006040B2" w:rsidP="006040B2">
                <w:pPr>
                  <w:pStyle w:val="normal"/>
                  <w:spacing w:line="276" w:lineRule="auto"/>
                </w:pPr>
              </w:p>
              <w:p w:rsidR="00593507" w:rsidRPr="00E331C1" w:rsidRDefault="00F457F6" w:rsidP="006040B2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98"/>
              <w:id w:val="1713149683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Okres gwarancji (liczba miesięcy)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9"/>
              <w:id w:val="1713149684"/>
            </w:sdtPr>
            <w:sdtContent>
              <w:p w:rsidR="006040B2" w:rsidRDefault="006040B2" w:rsidP="006040B2">
                <w:pPr>
                  <w:pStyle w:val="normal"/>
                  <w:spacing w:line="276" w:lineRule="auto"/>
                </w:pPr>
              </w:p>
              <w:p w:rsidR="00593507" w:rsidRPr="00E331C1" w:rsidRDefault="00F457F6" w:rsidP="006040B2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A83107" w:rsidRPr="00E331C1">
        <w:tc>
          <w:tcPr>
            <w:tcW w:w="3539" w:type="dxa"/>
            <w:shd w:val="clear" w:color="auto" w:fill="auto"/>
          </w:tcPr>
          <w:sdt>
            <w:sdtPr>
              <w:tag w:val="goog_rdk_304"/>
              <w:id w:val="1713150226"/>
            </w:sdtPr>
            <w:sdtContent>
              <w:p w:rsidR="00A83107" w:rsidRPr="00E331C1" w:rsidRDefault="00A83107" w:rsidP="00A047F5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Termin realizacji</w:t>
                </w:r>
                <w:r w:rsidR="00E331C1"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(wdrożenia)</w:t>
                </w: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Przedmiotu Zamówienia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p w:rsidR="00A83107" w:rsidRPr="00E331C1" w:rsidRDefault="00A83107">
            <w:pPr>
              <w:pStyle w:val="normal"/>
              <w:spacing w:line="276" w:lineRule="auto"/>
            </w:pPr>
          </w:p>
        </w:tc>
      </w:tr>
      <w:tr w:rsidR="00A831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300"/>
              <w:id w:val="1713149685"/>
            </w:sdtPr>
            <w:sdtContent>
              <w:p w:rsidR="00A83107" w:rsidRPr="00E331C1" w:rsidRDefault="00A83107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Warunki realizacji oferty</w:t>
                </w:r>
              </w:p>
            </w:sdtContent>
          </w:sdt>
        </w:tc>
      </w:tr>
      <w:tr w:rsidR="00A83107" w:rsidRPr="00E331C1">
        <w:tc>
          <w:tcPr>
            <w:tcW w:w="3539" w:type="dxa"/>
            <w:shd w:val="clear" w:color="auto" w:fill="auto"/>
          </w:tcPr>
          <w:sdt>
            <w:sdtPr>
              <w:tag w:val="goog_rdk_302"/>
              <w:id w:val="1713149686"/>
            </w:sdtPr>
            <w:sdtContent>
              <w:p w:rsidR="00A83107" w:rsidRPr="00E331C1" w:rsidRDefault="00A83107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Warunki i termin płatności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303"/>
              <w:id w:val="1713149687"/>
            </w:sdtPr>
            <w:sdtContent>
              <w:p w:rsidR="006040B2" w:rsidRDefault="006040B2">
                <w:pPr>
                  <w:pStyle w:val="normal"/>
                  <w:spacing w:line="276" w:lineRule="auto"/>
                </w:pPr>
              </w:p>
              <w:p w:rsidR="00A83107" w:rsidRPr="00E331C1" w:rsidRDefault="00F457F6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06"/>
        <w:id w:val="1713149690"/>
      </w:sdtPr>
      <w:sdtContent>
        <w:p w:rsidR="006040B2" w:rsidRDefault="006040B2" w:rsidP="006040B2">
          <w:pPr>
            <w:spacing w:line="276" w:lineRule="auto"/>
          </w:pPr>
        </w:p>
        <w:p w:rsidR="006040B2" w:rsidRDefault="006040B2" w:rsidP="006040B2">
          <w:pPr>
            <w:spacing w:line="276" w:lineRule="auto"/>
          </w:pPr>
        </w:p>
        <w:p w:rsidR="006040B2" w:rsidRDefault="006040B2" w:rsidP="006040B2">
          <w:pPr>
            <w:spacing w:line="276" w:lineRule="auto"/>
          </w:pPr>
        </w:p>
        <w:p w:rsidR="006040B2" w:rsidRPr="009A47AD" w:rsidRDefault="006040B2" w:rsidP="006040B2">
          <w:pPr>
            <w:spacing w:line="276" w:lineRule="auto"/>
            <w:rPr>
              <w:rFonts w:asciiTheme="majorHAnsi" w:eastAsia="Calibr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eastAsia="Calibri" w:hAnsiTheme="majorHAnsi" w:cstheme="majorHAnsi"/>
              <w:b/>
              <w:sz w:val="22"/>
              <w:szCs w:val="22"/>
            </w:rPr>
            <w:t xml:space="preserve">OŚWIADCZENIA: 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bCs/>
              <w:sz w:val="22"/>
              <w:szCs w:val="22"/>
            </w:rPr>
            <w:t>SKŁADAM/Y OFERTĘ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 xml:space="preserve"> na wykonanie przedmiotu zamówienia zgodnie z t</w:t>
          </w:r>
          <w:r>
            <w:rPr>
              <w:rFonts w:asciiTheme="majorHAnsi" w:hAnsiTheme="majorHAnsi" w:cstheme="majorHAnsi"/>
              <w:sz w:val="22"/>
              <w:szCs w:val="22"/>
            </w:rPr>
            <w:t>reścią Zapytania ofertowego nr 2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/20</w:t>
          </w:r>
          <w:r>
            <w:rPr>
              <w:rFonts w:asciiTheme="majorHAnsi" w:hAnsiTheme="majorHAnsi" w:cstheme="majorHAnsi"/>
              <w:sz w:val="22"/>
              <w:szCs w:val="22"/>
            </w:rPr>
            <w:t>20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 xml:space="preserve"> /RR.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tabs>
              <w:tab w:val="clear" w:pos="357"/>
              <w:tab w:val="left" w:pos="360"/>
            </w:tabs>
            <w:spacing w:before="240" w:after="240" w:line="276" w:lineRule="auto"/>
            <w:ind w:left="360" w:hanging="360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caps/>
              <w:sz w:val="22"/>
              <w:szCs w:val="22"/>
            </w:rPr>
            <w:t>Oświadczam/y</w:t>
          </w:r>
          <w:r w:rsidRPr="009A47AD">
            <w:rPr>
              <w:rFonts w:asciiTheme="majorHAnsi" w:hAnsiTheme="majorHAnsi" w:cstheme="majorHAnsi"/>
              <w:b/>
              <w:bCs/>
              <w:sz w:val="22"/>
              <w:szCs w:val="22"/>
            </w:rPr>
            <w:t>,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tabs>
              <w:tab w:val="left" w:pos="600"/>
            </w:tabs>
            <w:spacing w:before="240" w:after="240" w:line="276" w:lineRule="auto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sz w:val="22"/>
              <w:szCs w:val="22"/>
            </w:rPr>
            <w:t>OŚWIADCZAMY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, że jesteśm</w:t>
          </w:r>
          <w:r>
            <w:rPr>
              <w:rFonts w:asciiTheme="majorHAnsi" w:hAnsiTheme="majorHAnsi" w:cstheme="majorHAnsi"/>
              <w:sz w:val="22"/>
              <w:szCs w:val="22"/>
            </w:rPr>
            <w:t>y związani ofertą przez okres 9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0 dni licząc od dnia upływu terminu składania ofert.</w:t>
          </w:r>
        </w:p>
        <w:p w:rsidR="006040B2" w:rsidRPr="009A47AD" w:rsidRDefault="006040B2" w:rsidP="006040B2">
          <w:pPr>
            <w:pStyle w:val="Akapitzlist"/>
            <w:numPr>
              <w:ilvl w:val="0"/>
              <w:numId w:val="18"/>
            </w:numPr>
            <w:spacing w:before="240" w:after="240"/>
            <w:rPr>
              <w:rFonts w:asciiTheme="majorHAnsi" w:hAnsiTheme="majorHAnsi" w:cstheme="majorHAnsi"/>
              <w:lang w:bidi="pl-PL"/>
            </w:rPr>
          </w:pPr>
          <w:r w:rsidRPr="009A47AD">
            <w:rPr>
              <w:rFonts w:asciiTheme="majorHAnsi" w:hAnsiTheme="majorHAnsi" w:cstheme="majorHAnsi"/>
              <w:b/>
            </w:rPr>
            <w:t>OŚWIADCZAMY</w:t>
          </w:r>
          <w:r w:rsidRPr="009A47AD">
            <w:rPr>
              <w:rFonts w:asciiTheme="majorHAnsi" w:hAnsiTheme="majorHAnsi" w:cstheme="majorHAnsi"/>
              <w:lang w:bidi="pl-PL"/>
            </w:rPr>
            <w:t xml:space="preserve">, że wyrażamy zgodę na przetwarzanie przekazanych danych na potrzeby przeprowadzenia postępowania oraz realizacji zamówienia. 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bCs/>
              <w:sz w:val="22"/>
              <w:szCs w:val="22"/>
            </w:rPr>
            <w:t xml:space="preserve">WSZELKĄ KORESPONDENCJĘ </w:t>
          </w: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w sprawie niniejszego postępowania należy kierować na adres: ________________________________________________________*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sz w:val="22"/>
              <w:szCs w:val="22"/>
            </w:rPr>
            <w:t xml:space="preserve">OSOBĄ 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upoważnioną do kontaktów w sprawie oferty jest: ___________________________*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sz w:val="22"/>
              <w:szCs w:val="22"/>
              <w:lang w:bidi="pl-PL"/>
            </w:rPr>
            <w:t>Integralną część oferty stanowią następujące dokumenty: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left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firstLine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left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left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593507" w:rsidRPr="00E331C1" w:rsidRDefault="00F457F6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07"/>
        <w:id w:val="1713149691"/>
      </w:sdtPr>
      <w:sdtContent>
        <w:sdt>
          <w:sdtPr>
            <w:tag w:val="goog_rdk_346"/>
            <w:id w:val="575668553"/>
          </w:sdtPr>
          <w:sdtContent>
            <w:p w:rsidR="006040B2" w:rsidRPr="00E331C1" w:rsidRDefault="006040B2" w:rsidP="006040B2">
              <w:pPr>
                <w:pStyle w:val="normal0"/>
                <w:spacing w:line="276" w:lineRule="auto"/>
                <w:rPr>
                  <w:rFonts w:ascii="Calibri" w:eastAsia="Calibri" w:hAnsi="Calibri" w:cs="Calibri"/>
                  <w:sz w:val="20"/>
                  <w:szCs w:val="20"/>
                </w:rPr>
              </w:pP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 xml:space="preserve">………………………………………………….                                                   </w:t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  <w:t>..…….………………………………………</w:t>
              </w:r>
            </w:p>
          </w:sdtContent>
        </w:sdt>
        <w:sdt>
          <w:sdtPr>
            <w:tag w:val="goog_rdk_347"/>
            <w:id w:val="575668554"/>
          </w:sdtPr>
          <w:sdtContent>
            <w:p w:rsidR="006040B2" w:rsidRPr="00E331C1" w:rsidRDefault="006040B2" w:rsidP="006040B2">
              <w:pPr>
                <w:pStyle w:val="normal0"/>
                <w:spacing w:line="276" w:lineRule="auto"/>
                <w:ind w:firstLine="720"/>
                <w:rPr>
                  <w:rFonts w:ascii="Calibri" w:eastAsia="Calibri" w:hAnsi="Calibri" w:cs="Calibri"/>
                  <w:sz w:val="20"/>
                  <w:szCs w:val="20"/>
                </w:rPr>
              </w:pP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 xml:space="preserve">Data i miejsce                                                                                      </w:t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  <w:t xml:space="preserve"> Podpis i pieczęć</w:t>
              </w:r>
            </w:p>
          </w:sdtContent>
        </w:sdt>
        <w:sdt>
          <w:sdtPr>
            <w:tag w:val="goog_rdk_348"/>
            <w:id w:val="575668555"/>
          </w:sdtPr>
          <w:sdtContent>
            <w:p w:rsidR="006040B2" w:rsidRPr="00E331C1" w:rsidRDefault="00F457F6" w:rsidP="006040B2">
              <w:pPr>
                <w:pStyle w:val="normal0"/>
                <w:spacing w:line="276" w:lineRule="auto"/>
                <w:rPr>
                  <w:rFonts w:ascii="Calibri" w:eastAsia="Calibri" w:hAnsi="Calibri" w:cs="Calibri"/>
                  <w:sz w:val="20"/>
                  <w:szCs w:val="20"/>
                </w:rPr>
              </w:pPr>
            </w:p>
          </w:sdtContent>
        </w:sdt>
        <w:p w:rsidR="00593507" w:rsidRPr="00E331C1" w:rsidRDefault="006040B2" w:rsidP="006040B2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 w:rsidSect="006040B2">
              <w:headerReference w:type="default" r:id="rId8"/>
              <w:footerReference w:type="default" r:id="rId9"/>
              <w:type w:val="continuous"/>
              <w:pgSz w:w="11906" w:h="16838"/>
              <w:pgMar w:top="1673" w:right="1417" w:bottom="1417" w:left="1417" w:header="680" w:footer="397" w:gutter="0"/>
              <w:cols w:space="708"/>
            </w:sectPr>
          </w:pPr>
          <w:r w:rsidRPr="00E331C1">
            <w:t xml:space="preserve"> </w:t>
          </w:r>
        </w:p>
      </w:sdtContent>
    </w:sdt>
    <w:p w:rsidR="00593507" w:rsidRPr="00154B50" w:rsidRDefault="00593507" w:rsidP="00154B50">
      <w:pPr>
        <w:tabs>
          <w:tab w:val="left" w:pos="1575"/>
        </w:tabs>
        <w:rPr>
          <w:rFonts w:eastAsia="Calibri"/>
        </w:rPr>
      </w:pPr>
    </w:p>
    <w:sectPr w:rsidR="00593507" w:rsidRPr="00154B50" w:rsidSect="00593507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BF" w:rsidRDefault="006E2DBF" w:rsidP="00593507">
      <w:r>
        <w:separator/>
      </w:r>
    </w:p>
  </w:endnote>
  <w:endnote w:type="continuationSeparator" w:id="1">
    <w:p w:rsidR="006E2DBF" w:rsidRDefault="006E2DBF" w:rsidP="0059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2"/>
      <w:id w:val="1713149627"/>
    </w:sdtPr>
    <w:sdtContent>
      <w:p w:rsidR="00247F1D" w:rsidRDefault="00F457F6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247F1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FB4C23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53"/>
      <w:id w:val="1713149628"/>
    </w:sdtPr>
    <w:sdtContent>
      <w:p w:rsidR="00247F1D" w:rsidRDefault="00F457F6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BF" w:rsidRDefault="006E2DBF" w:rsidP="00593507">
      <w:r>
        <w:separator/>
      </w:r>
    </w:p>
  </w:footnote>
  <w:footnote w:type="continuationSeparator" w:id="1">
    <w:p w:rsidR="006E2DBF" w:rsidRDefault="006E2DBF" w:rsidP="0059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1"/>
      <w:id w:val="1713149626"/>
    </w:sdtPr>
    <w:sdtContent>
      <w:p w:rsidR="00247F1D" w:rsidRDefault="006040B2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 w:rsidRPr="006040B2"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-231775</wp:posOffset>
              </wp:positionV>
              <wp:extent cx="6819265" cy="552450"/>
              <wp:effectExtent l="19050" t="0" r="635" b="0"/>
              <wp:wrapNone/>
              <wp:docPr id="11" name="Obraz 2" descr="Zestaw_logotypow_monochrom_GRAY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estaw_logotypow_monochrom_GRAY_EFR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26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multilevel"/>
    <w:tmpl w:val="DCC88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6149"/>
    <w:multiLevelType w:val="multilevel"/>
    <w:tmpl w:val="D946F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61B3D"/>
    <w:multiLevelType w:val="multilevel"/>
    <w:tmpl w:val="7410E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221683"/>
    <w:multiLevelType w:val="multilevel"/>
    <w:tmpl w:val="9E3A8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A3BB7"/>
    <w:multiLevelType w:val="multilevel"/>
    <w:tmpl w:val="8BA6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445936"/>
    <w:multiLevelType w:val="multilevel"/>
    <w:tmpl w:val="7376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0B24"/>
    <w:multiLevelType w:val="multilevel"/>
    <w:tmpl w:val="514C3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16ED2"/>
    <w:multiLevelType w:val="multilevel"/>
    <w:tmpl w:val="8E20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ED68B3"/>
    <w:multiLevelType w:val="multilevel"/>
    <w:tmpl w:val="ACB88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3B41AF"/>
    <w:multiLevelType w:val="multilevel"/>
    <w:tmpl w:val="4350A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533F5A"/>
    <w:multiLevelType w:val="multilevel"/>
    <w:tmpl w:val="2FD2E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697115"/>
    <w:multiLevelType w:val="multilevel"/>
    <w:tmpl w:val="E722A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C22ECE"/>
    <w:multiLevelType w:val="multilevel"/>
    <w:tmpl w:val="A3B293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C14020"/>
    <w:multiLevelType w:val="multilevel"/>
    <w:tmpl w:val="7912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AD2"/>
    <w:multiLevelType w:val="multilevel"/>
    <w:tmpl w:val="5B1A5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40A1C"/>
    <w:multiLevelType w:val="multilevel"/>
    <w:tmpl w:val="EEC6C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07"/>
    <w:rsid w:val="000C36AA"/>
    <w:rsid w:val="000F7781"/>
    <w:rsid w:val="00121E0D"/>
    <w:rsid w:val="00123B87"/>
    <w:rsid w:val="00145E24"/>
    <w:rsid w:val="00154B50"/>
    <w:rsid w:val="00192550"/>
    <w:rsid w:val="001A653B"/>
    <w:rsid w:val="00247F1D"/>
    <w:rsid w:val="002B1D58"/>
    <w:rsid w:val="002C4E58"/>
    <w:rsid w:val="003C51EB"/>
    <w:rsid w:val="00442FD0"/>
    <w:rsid w:val="004663AE"/>
    <w:rsid w:val="004E5EA4"/>
    <w:rsid w:val="005033C2"/>
    <w:rsid w:val="00503724"/>
    <w:rsid w:val="005738E5"/>
    <w:rsid w:val="00584CCA"/>
    <w:rsid w:val="00593507"/>
    <w:rsid w:val="006040B2"/>
    <w:rsid w:val="006757DE"/>
    <w:rsid w:val="006B0E2A"/>
    <w:rsid w:val="006E2DBF"/>
    <w:rsid w:val="006E6B8D"/>
    <w:rsid w:val="00710F85"/>
    <w:rsid w:val="00746E27"/>
    <w:rsid w:val="00770F23"/>
    <w:rsid w:val="007A0C10"/>
    <w:rsid w:val="00801593"/>
    <w:rsid w:val="008A248F"/>
    <w:rsid w:val="009B6820"/>
    <w:rsid w:val="00A047F5"/>
    <w:rsid w:val="00A7352A"/>
    <w:rsid w:val="00A83107"/>
    <w:rsid w:val="00A83756"/>
    <w:rsid w:val="00B4726A"/>
    <w:rsid w:val="00B53BD3"/>
    <w:rsid w:val="00B54284"/>
    <w:rsid w:val="00BE3D39"/>
    <w:rsid w:val="00C14070"/>
    <w:rsid w:val="00C14CA0"/>
    <w:rsid w:val="00C14D7A"/>
    <w:rsid w:val="00C4056D"/>
    <w:rsid w:val="00CB212A"/>
    <w:rsid w:val="00D46AEF"/>
    <w:rsid w:val="00DB38C8"/>
    <w:rsid w:val="00DF4B7C"/>
    <w:rsid w:val="00E331C1"/>
    <w:rsid w:val="00E60D5F"/>
    <w:rsid w:val="00E62BF6"/>
    <w:rsid w:val="00E64232"/>
    <w:rsid w:val="00EA18E2"/>
    <w:rsid w:val="00EF6FA1"/>
    <w:rsid w:val="00F10047"/>
    <w:rsid w:val="00F16643"/>
    <w:rsid w:val="00F457F6"/>
    <w:rsid w:val="00F46639"/>
    <w:rsid w:val="00F81848"/>
    <w:rsid w:val="00FA419A"/>
    <w:rsid w:val="00FB4C23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0D"/>
  </w:style>
  <w:style w:type="paragraph" w:styleId="Nagwek1">
    <w:name w:val="heading 1"/>
    <w:basedOn w:val="normal"/>
    <w:next w:val="normal"/>
    <w:rsid w:val="00593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93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350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9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93507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93507"/>
  </w:style>
  <w:style w:type="table" w:customStyle="1" w:styleId="TableNormal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3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93507"/>
  </w:style>
  <w:style w:type="table" w:customStyle="1" w:styleId="TableNormal0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593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040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40B2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040B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0B2"/>
    <w:rPr>
      <w:rFonts w:ascii="Courier New" w:eastAsia="MS Mincho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0B2"/>
  </w:style>
  <w:style w:type="paragraph" w:styleId="Stopka">
    <w:name w:val="footer"/>
    <w:basedOn w:val="Normalny"/>
    <w:link w:val="Stopka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POYUkBtsVaEwyFaUOC9SB9tbw==">AMUW2mUPUkmCwOmW/vynzQ1Ow5BEQjg5oHcGyHREAibxj+rB8s1x1K9yPHZRg+pz66tNSJFTYASJ0eUtn0rmMoAhXoMkAmuWTz/WBoU+a0s7w33Z0Caj8SqvG6UuU5VqqBWyjgsZ/pbnaqSRPogejQRVU7EZvgNWfbTHa7efODo2dZ9tWn4uT7IlER0gvCA8ZcyR8z+0tpDi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2019-06-11T10:22:00Z</cp:lastPrinted>
  <dcterms:created xsi:type="dcterms:W3CDTF">2020-08-19T07:50:00Z</dcterms:created>
  <dcterms:modified xsi:type="dcterms:W3CDTF">2020-08-19T08:11:00Z</dcterms:modified>
</cp:coreProperties>
</file>