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0" w:rsidRDefault="00DE1FE0" w:rsidP="008F3890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 </w:t>
      </w:r>
      <w:r w:rsidR="008F3890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/20</w:t>
      </w:r>
      <w:r w:rsidR="00E62F1B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8F3890">
        <w:rPr>
          <w:rFonts w:ascii="Calibri" w:eastAsia="Calibri" w:hAnsi="Calibri" w:cs="Calibri"/>
          <w:b/>
          <w:sz w:val="22"/>
          <w:szCs w:val="22"/>
        </w:rPr>
        <w:t xml:space="preserve"> na </w:t>
      </w:r>
      <w:r w:rsidR="008F3890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8F3890">
        <w:rPr>
          <w:rFonts w:ascii="Calibri" w:eastAsia="Calibri" w:hAnsi="Calibri" w:cs="Calibri"/>
          <w:b/>
          <w:sz w:val="22"/>
          <w:szCs w:val="22"/>
        </w:rPr>
        <w:t>, dostawę i instalację</w:t>
      </w:r>
      <w:r w:rsidR="008F3890" w:rsidRPr="00161ED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3890">
        <w:rPr>
          <w:rFonts w:ascii="Calibri" w:eastAsia="Calibri" w:hAnsi="Calibri" w:cs="Calibri"/>
          <w:b/>
          <w:sz w:val="22"/>
          <w:szCs w:val="22"/>
        </w:rPr>
        <w:t>kurtyn powietrznych przemysłowych w budynku magazynowym Terminus przy ul. Octowej 26 w Białymstoku</w:t>
      </w: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ind w:left="2124" w:firstLine="70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(pełna nazwa Oferenta)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jest podmiotem powiązanym osobowo lub kapitałowo z Zamawiającym.</w:t>
      </w: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 w:rsidR="00AA459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lub osobami wykonującymi w imieniu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czynności związane z przygotowaniem i przeprowadzeniem procedury wyboru wykonawcy, a wykonawcą, polegające w szczególności na: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Uczestniczeniu w spółce, jako wspólnik spółki cywilnej lub spółki osobowej,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10 % udziałów lub akcji,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headerReference w:type="default" r:id="rId7"/>
      <w:footerReference w:type="default" r:id="rId8"/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76" w:rsidRDefault="00BD3E76">
      <w:r>
        <w:separator/>
      </w:r>
    </w:p>
  </w:endnote>
  <w:endnote w:type="continuationSeparator" w:id="1">
    <w:p w:rsidR="00BD3E76" w:rsidRDefault="00BD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3F44A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8F3890">
      <w:rPr>
        <w:noProof/>
        <w:color w:val="000000"/>
      </w:rPr>
      <w:t>1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76" w:rsidRDefault="00BD3E76">
      <w:r>
        <w:separator/>
      </w:r>
    </w:p>
  </w:footnote>
  <w:footnote w:type="continuationSeparator" w:id="1">
    <w:p w:rsidR="00BD3E76" w:rsidRDefault="00BD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160FE8"/>
    <w:rsid w:val="00161EDB"/>
    <w:rsid w:val="0017281A"/>
    <w:rsid w:val="001D5DD7"/>
    <w:rsid w:val="00202F53"/>
    <w:rsid w:val="00242B8D"/>
    <w:rsid w:val="00271D0B"/>
    <w:rsid w:val="00275B51"/>
    <w:rsid w:val="002B3E5A"/>
    <w:rsid w:val="00327B7B"/>
    <w:rsid w:val="003D0AE7"/>
    <w:rsid w:val="003F44A1"/>
    <w:rsid w:val="00471E41"/>
    <w:rsid w:val="004941CE"/>
    <w:rsid w:val="004A410F"/>
    <w:rsid w:val="005B1212"/>
    <w:rsid w:val="00650E90"/>
    <w:rsid w:val="006B0742"/>
    <w:rsid w:val="006E4F2F"/>
    <w:rsid w:val="00782049"/>
    <w:rsid w:val="00866AF1"/>
    <w:rsid w:val="0087225F"/>
    <w:rsid w:val="008F3890"/>
    <w:rsid w:val="00993DA8"/>
    <w:rsid w:val="009A47AD"/>
    <w:rsid w:val="009E48DF"/>
    <w:rsid w:val="00A75B35"/>
    <w:rsid w:val="00AA459D"/>
    <w:rsid w:val="00B20194"/>
    <w:rsid w:val="00B36AAE"/>
    <w:rsid w:val="00BD3E76"/>
    <w:rsid w:val="00C31411"/>
    <w:rsid w:val="00CC0B99"/>
    <w:rsid w:val="00DE1FE0"/>
    <w:rsid w:val="00E62F1B"/>
    <w:rsid w:val="00E71B2F"/>
    <w:rsid w:val="00FA147F"/>
    <w:rsid w:val="00FC0959"/>
    <w:rsid w:val="00FC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2020-07-13T10:57:00Z</cp:lastPrinted>
  <dcterms:created xsi:type="dcterms:W3CDTF">2020-07-14T07:32:00Z</dcterms:created>
  <dcterms:modified xsi:type="dcterms:W3CDTF">2020-09-24T12:58:00Z</dcterms:modified>
</cp:coreProperties>
</file>